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7EBE" w14:textId="7212F556" w:rsidR="00F774B0" w:rsidRPr="00DA45FE" w:rsidRDefault="00F774B0" w:rsidP="00F774B0">
      <w:pPr>
        <w:spacing w:after="200" w:line="276" w:lineRule="auto"/>
        <w:rPr>
          <w:rFonts w:ascii="Calibri" w:eastAsia="Calibri" w:hAnsi="Calibri"/>
          <w:sz w:val="22"/>
          <w:szCs w:val="22"/>
          <w:lang w:val="de-AT" w:eastAsia="en-US"/>
        </w:rPr>
      </w:pPr>
      <w:r w:rsidRPr="00DA45FE">
        <w:rPr>
          <w:rFonts w:ascii="Calibri" w:eastAsia="Calibri" w:hAnsi="Calibri"/>
          <w:sz w:val="22"/>
          <w:szCs w:val="22"/>
          <w:u w:val="single"/>
          <w:lang w:val="de-AT" w:eastAsia="en-US"/>
        </w:rPr>
        <w:t xml:space="preserve">PRESSEAUSSENDUNG, </w:t>
      </w:r>
      <w:r w:rsidR="006D6DB7">
        <w:rPr>
          <w:rFonts w:ascii="Calibri" w:eastAsia="Calibri" w:hAnsi="Calibri"/>
          <w:sz w:val="22"/>
          <w:szCs w:val="22"/>
          <w:u w:val="single"/>
          <w:lang w:val="de-AT" w:eastAsia="en-US"/>
        </w:rPr>
        <w:t>April 2023</w:t>
      </w:r>
    </w:p>
    <w:p w14:paraId="777472CA" w14:textId="77777777" w:rsidR="003C01F0" w:rsidRPr="003C01F0" w:rsidRDefault="003C01F0" w:rsidP="003C01F0">
      <w:pPr>
        <w:spacing w:after="200" w:line="276" w:lineRule="auto"/>
        <w:jc w:val="both"/>
        <w:rPr>
          <w:rFonts w:ascii="Calibri" w:eastAsia="Calibri" w:hAnsi="Calibri"/>
          <w:b/>
          <w:bCs/>
          <w:sz w:val="32"/>
          <w:szCs w:val="32"/>
          <w:lang w:eastAsia="en-US"/>
        </w:rPr>
      </w:pPr>
      <w:r w:rsidRPr="003C01F0">
        <w:rPr>
          <w:rFonts w:ascii="Calibri" w:eastAsia="Calibri" w:hAnsi="Calibri"/>
          <w:b/>
          <w:bCs/>
          <w:sz w:val="32"/>
          <w:szCs w:val="32"/>
          <w:lang w:eastAsia="en-US"/>
        </w:rPr>
        <w:t>„Waldviertelfahne“ – ein sichtbares Zeichen in unserer Gemeinde</w:t>
      </w:r>
    </w:p>
    <w:p w14:paraId="258979C7" w14:textId="44CA8E86" w:rsidR="003C01F0" w:rsidRPr="003C01F0" w:rsidRDefault="008A5588" w:rsidP="003C01F0">
      <w:pPr>
        <w:spacing w:after="200" w:line="276" w:lineRule="auto"/>
        <w:jc w:val="both"/>
        <w:rPr>
          <w:rFonts w:ascii="Calibri" w:eastAsia="Calibri" w:hAnsi="Calibri"/>
          <w:sz w:val="22"/>
          <w:szCs w:val="22"/>
          <w:lang w:val="de-AT" w:eastAsia="en-US"/>
        </w:rPr>
      </w:pPr>
      <w:r>
        <w:rPr>
          <w:rFonts w:ascii="Calibri" w:eastAsia="Calibri" w:hAnsi="Calibri"/>
          <w:b/>
          <w:sz w:val="22"/>
          <w:szCs w:val="22"/>
          <w:lang w:eastAsia="en-US"/>
        </w:rPr>
        <w:t>Waldhausen</w:t>
      </w:r>
      <w:r w:rsidR="00082F43">
        <w:rPr>
          <w:rFonts w:ascii="Calibri" w:eastAsia="Calibri" w:hAnsi="Calibri"/>
          <w:b/>
          <w:sz w:val="22"/>
          <w:szCs w:val="22"/>
          <w:lang w:eastAsia="en-US"/>
        </w:rPr>
        <w:t xml:space="preserve">. </w:t>
      </w:r>
      <w:r w:rsidR="003C01F0" w:rsidRPr="003C01F0">
        <w:rPr>
          <w:rFonts w:ascii="Calibri" w:eastAsia="Calibri" w:hAnsi="Calibri"/>
          <w:sz w:val="22"/>
          <w:szCs w:val="22"/>
          <w:lang w:eastAsia="en-US"/>
        </w:rPr>
        <w:t xml:space="preserve">Das Waldviertellogo, mit dem neuen aussagekräftigen Claim „Aus besonderem Holz geschnitzt“, wurde im vergangenen Jahr in einem </w:t>
      </w:r>
      <w:proofErr w:type="spellStart"/>
      <w:r w:rsidR="003C01F0" w:rsidRPr="003C01F0">
        <w:rPr>
          <w:rFonts w:ascii="Calibri" w:eastAsia="Calibri" w:hAnsi="Calibri"/>
          <w:sz w:val="22"/>
          <w:szCs w:val="22"/>
          <w:lang w:eastAsia="en-US"/>
        </w:rPr>
        <w:t>Leaderprojekt</w:t>
      </w:r>
      <w:proofErr w:type="spellEnd"/>
      <w:r w:rsidR="003C01F0" w:rsidRPr="003C01F0">
        <w:rPr>
          <w:rFonts w:ascii="Calibri" w:eastAsia="Calibri" w:hAnsi="Calibri"/>
          <w:sz w:val="22"/>
          <w:szCs w:val="22"/>
          <w:lang w:eastAsia="en-US"/>
        </w:rPr>
        <w:t xml:space="preserve"> weiterentwickelt. </w:t>
      </w:r>
      <w:r w:rsidR="003C01F0" w:rsidRPr="003C01F0">
        <w:rPr>
          <w:rFonts w:ascii="Calibri" w:eastAsia="Calibri" w:hAnsi="Calibri"/>
          <w:sz w:val="22"/>
          <w:szCs w:val="22"/>
          <w:lang w:val="de-AT" w:eastAsia="en-US"/>
        </w:rPr>
        <w:t xml:space="preserve">Gemeinsam erarbeiteten Personen aus Wirtschaft, Tourismus, Politik, Regionalentwicklung, Bildung sowie Landwirtschaft den erfrischenden Markenauftritt. </w:t>
      </w:r>
    </w:p>
    <w:p w14:paraId="261188A2" w14:textId="77777777" w:rsidR="003C01F0" w:rsidRPr="003C01F0" w:rsidRDefault="003C01F0" w:rsidP="003C01F0">
      <w:pPr>
        <w:spacing w:after="200" w:line="276" w:lineRule="auto"/>
        <w:jc w:val="both"/>
        <w:rPr>
          <w:rFonts w:ascii="Calibri" w:eastAsia="Calibri" w:hAnsi="Calibri"/>
          <w:sz w:val="22"/>
          <w:szCs w:val="22"/>
          <w:lang w:eastAsia="en-US"/>
        </w:rPr>
      </w:pPr>
      <w:r w:rsidRPr="003C01F0">
        <w:rPr>
          <w:rFonts w:ascii="Calibri" w:eastAsia="Calibri" w:hAnsi="Calibri"/>
          <w:sz w:val="22"/>
          <w:szCs w:val="22"/>
          <w:lang w:eastAsia="en-US"/>
        </w:rPr>
        <w:t xml:space="preserve">Das Ziel ist, die Präsenz der Marke Waldviertel zu steigern und eine positive Wahrnehmung zu fördern. Das betonte auch Regionalverbandsobmann NR Lukas Brandweiner bei der Übergabe: „Die Fahnen sind ein sichtbares Zeichen dafür, dass wir stolz auf unsere besondere Heimatregion sind und uns mit der Marke Waldviertel identifizieren. Sie sollen uns aber ebenso daran erinnern, dass wir weiterhin gemeinsam an einem Strang ziehen müssen, um unser Waldviertel weiter positiv zu entwickeln.“ </w:t>
      </w:r>
    </w:p>
    <w:p w14:paraId="440EE853" w14:textId="7C3C4E20" w:rsidR="003C01F0" w:rsidRPr="003C01F0" w:rsidRDefault="003C01F0" w:rsidP="003C01F0">
      <w:pPr>
        <w:spacing w:after="200" w:line="276" w:lineRule="auto"/>
        <w:jc w:val="both"/>
        <w:rPr>
          <w:rFonts w:ascii="Calibri" w:eastAsia="Calibri" w:hAnsi="Calibri"/>
          <w:sz w:val="22"/>
          <w:szCs w:val="22"/>
          <w:lang w:eastAsia="en-US"/>
        </w:rPr>
      </w:pPr>
      <w:r w:rsidRPr="003C01F0">
        <w:rPr>
          <w:rFonts w:ascii="Calibri" w:eastAsia="Calibri" w:hAnsi="Calibri"/>
          <w:sz w:val="22"/>
          <w:szCs w:val="22"/>
          <w:lang w:val="de-AT" w:eastAsia="en-US"/>
        </w:rPr>
        <w:t xml:space="preserve">Ebenso begeistert zeigt sich </w:t>
      </w:r>
      <w:r w:rsidR="00CA42D7">
        <w:rPr>
          <w:rFonts w:ascii="Calibri" w:eastAsia="Calibri" w:hAnsi="Calibri"/>
          <w:sz w:val="22"/>
          <w:szCs w:val="22"/>
          <w:lang w:val="de-AT" w:eastAsia="en-US"/>
        </w:rPr>
        <w:t xml:space="preserve">Bürgermeister </w:t>
      </w:r>
      <w:r w:rsidR="008A5588">
        <w:rPr>
          <w:rFonts w:ascii="Calibri" w:eastAsia="Calibri" w:hAnsi="Calibri"/>
          <w:sz w:val="22"/>
          <w:szCs w:val="22"/>
          <w:lang w:val="de-AT" w:eastAsia="en-US"/>
        </w:rPr>
        <w:t>Seper</w:t>
      </w:r>
      <w:r w:rsidRPr="003C01F0">
        <w:rPr>
          <w:rFonts w:ascii="Calibri" w:eastAsia="Calibri" w:hAnsi="Calibri"/>
          <w:sz w:val="22"/>
          <w:szCs w:val="22"/>
          <w:lang w:val="de-AT" w:eastAsia="en-US"/>
        </w:rPr>
        <w:t>: „Wir sind stolze Waldviertler und wollen das in unserer Gemeinde auch gerne zeigen. Mit dem Regionalverband</w:t>
      </w:r>
      <w:r>
        <w:rPr>
          <w:rFonts w:ascii="Calibri" w:eastAsia="Calibri" w:hAnsi="Calibri"/>
          <w:sz w:val="22"/>
          <w:szCs w:val="22"/>
          <w:lang w:val="de-AT" w:eastAsia="en-US"/>
        </w:rPr>
        <w:t xml:space="preserve">, der </w:t>
      </w:r>
      <w:proofErr w:type="spellStart"/>
      <w:r>
        <w:rPr>
          <w:rFonts w:ascii="Calibri" w:eastAsia="Calibri" w:hAnsi="Calibri"/>
          <w:sz w:val="22"/>
          <w:szCs w:val="22"/>
          <w:lang w:val="de-AT" w:eastAsia="en-US"/>
        </w:rPr>
        <w:t>NÖ.Regional</w:t>
      </w:r>
      <w:proofErr w:type="spellEnd"/>
      <w:r w:rsidRPr="003C01F0">
        <w:rPr>
          <w:rFonts w:ascii="Calibri" w:eastAsia="Calibri" w:hAnsi="Calibri"/>
          <w:sz w:val="22"/>
          <w:szCs w:val="22"/>
          <w:lang w:val="de-AT" w:eastAsia="en-US"/>
        </w:rPr>
        <w:t xml:space="preserve"> und unserer </w:t>
      </w:r>
      <w:proofErr w:type="spellStart"/>
      <w:r w:rsidRPr="003C01F0">
        <w:rPr>
          <w:rFonts w:ascii="Calibri" w:eastAsia="Calibri" w:hAnsi="Calibri"/>
          <w:sz w:val="22"/>
          <w:szCs w:val="22"/>
          <w:lang w:val="de-AT" w:eastAsia="en-US"/>
        </w:rPr>
        <w:t>Leaderregion</w:t>
      </w:r>
      <w:proofErr w:type="spellEnd"/>
      <w:r w:rsidRPr="003C01F0">
        <w:rPr>
          <w:rFonts w:ascii="Calibri" w:eastAsia="Calibri" w:hAnsi="Calibri"/>
          <w:sz w:val="22"/>
          <w:szCs w:val="22"/>
          <w:lang w:val="de-AT" w:eastAsia="en-US"/>
        </w:rPr>
        <w:t xml:space="preserve"> haben wir starke und verlässliche Partner in der Regionalentwicklung. “</w:t>
      </w:r>
    </w:p>
    <w:p w14:paraId="28CDD622" w14:textId="77777777" w:rsidR="00632BB4" w:rsidRPr="003C01F0" w:rsidRDefault="00632BB4" w:rsidP="00632BB4">
      <w:pPr>
        <w:spacing w:after="200" w:line="276" w:lineRule="auto"/>
        <w:jc w:val="both"/>
        <w:rPr>
          <w:rFonts w:ascii="Calibri" w:eastAsia="Calibri" w:hAnsi="Calibri"/>
          <w:sz w:val="22"/>
          <w:szCs w:val="22"/>
          <w:lang w:val="de-AT" w:eastAsia="en-US"/>
        </w:rPr>
      </w:pPr>
      <w:r w:rsidRPr="008D6C52">
        <w:rPr>
          <w:rFonts w:ascii="Calibri" w:eastAsia="Calibri" w:hAnsi="Calibri"/>
          <w:sz w:val="22"/>
          <w:szCs w:val="22"/>
          <w:lang w:val="de-AT" w:eastAsia="en-US"/>
        </w:rPr>
        <w:t xml:space="preserve">Die Fahnen wurden im Rahmen der Bürgermeistergespräche der </w:t>
      </w:r>
      <w:proofErr w:type="spellStart"/>
      <w:r w:rsidRPr="008D6C52">
        <w:rPr>
          <w:rFonts w:ascii="Calibri" w:eastAsia="Calibri" w:hAnsi="Calibri"/>
          <w:sz w:val="22"/>
          <w:szCs w:val="22"/>
          <w:lang w:val="de-AT" w:eastAsia="en-US"/>
        </w:rPr>
        <w:t>Leaderregion</w:t>
      </w:r>
      <w:proofErr w:type="spellEnd"/>
      <w:r w:rsidRPr="008D6C52">
        <w:rPr>
          <w:rFonts w:ascii="Calibri" w:eastAsia="Calibri" w:hAnsi="Calibri"/>
          <w:sz w:val="22"/>
          <w:szCs w:val="22"/>
          <w:lang w:val="de-AT" w:eastAsia="en-US"/>
        </w:rPr>
        <w:t xml:space="preserve"> Südliches Waldviertel-Nibelungengau gemeinsam mit Obmann Dieter Holzer und Geschäftsführer Thomas Heindl übergeben.</w:t>
      </w:r>
      <w:r>
        <w:rPr>
          <w:rFonts w:ascii="Calibri" w:eastAsia="Calibri" w:hAnsi="Calibri"/>
          <w:sz w:val="22"/>
          <w:szCs w:val="22"/>
          <w:lang w:val="de-AT" w:eastAsia="en-US"/>
        </w:rPr>
        <w:t xml:space="preserve"> </w:t>
      </w:r>
      <w:r w:rsidRPr="003C01F0">
        <w:rPr>
          <w:rFonts w:ascii="Calibri" w:eastAsia="Calibri" w:hAnsi="Calibri"/>
          <w:sz w:val="22"/>
          <w:szCs w:val="22"/>
          <w:lang w:eastAsia="en-US"/>
        </w:rPr>
        <w:t xml:space="preserve">In den nächsten Monaten sollen gemeinsam mit </w:t>
      </w:r>
      <w:r>
        <w:rPr>
          <w:rFonts w:ascii="Calibri" w:eastAsia="Calibri" w:hAnsi="Calibri"/>
          <w:sz w:val="22"/>
          <w:szCs w:val="22"/>
          <w:lang w:eastAsia="en-US"/>
        </w:rPr>
        <w:t>allen</w:t>
      </w:r>
      <w:r w:rsidRPr="003C01F0">
        <w:rPr>
          <w:rFonts w:ascii="Calibri" w:eastAsia="Calibri" w:hAnsi="Calibri"/>
          <w:sz w:val="22"/>
          <w:szCs w:val="22"/>
          <w:lang w:eastAsia="en-US"/>
        </w:rPr>
        <w:t xml:space="preserve"> Waldviertler </w:t>
      </w:r>
      <w:proofErr w:type="spellStart"/>
      <w:r w:rsidRPr="003C01F0">
        <w:rPr>
          <w:rFonts w:ascii="Calibri" w:eastAsia="Calibri" w:hAnsi="Calibri"/>
          <w:sz w:val="22"/>
          <w:szCs w:val="22"/>
          <w:lang w:eastAsia="en-US"/>
        </w:rPr>
        <w:t>Leaderregionen</w:t>
      </w:r>
      <w:proofErr w:type="spellEnd"/>
      <w:r>
        <w:rPr>
          <w:rFonts w:ascii="Calibri" w:eastAsia="Calibri" w:hAnsi="Calibri"/>
          <w:sz w:val="22"/>
          <w:szCs w:val="22"/>
          <w:lang w:eastAsia="en-US"/>
        </w:rPr>
        <w:t xml:space="preserve"> und der </w:t>
      </w:r>
      <w:proofErr w:type="spellStart"/>
      <w:r>
        <w:rPr>
          <w:rFonts w:ascii="Calibri" w:eastAsia="Calibri" w:hAnsi="Calibri"/>
          <w:sz w:val="22"/>
          <w:szCs w:val="22"/>
          <w:lang w:eastAsia="en-US"/>
        </w:rPr>
        <w:t>NÖ.Regional</w:t>
      </w:r>
      <w:proofErr w:type="spellEnd"/>
      <w:r w:rsidRPr="003C01F0">
        <w:rPr>
          <w:rFonts w:ascii="Calibri" w:eastAsia="Calibri" w:hAnsi="Calibri"/>
          <w:sz w:val="22"/>
          <w:szCs w:val="22"/>
          <w:lang w:eastAsia="en-US"/>
        </w:rPr>
        <w:t xml:space="preserve"> weitere Projekte umgesetzt werden. </w:t>
      </w:r>
      <w:r w:rsidRPr="003C01F0">
        <w:rPr>
          <w:rFonts w:ascii="Calibri" w:eastAsia="Calibri" w:hAnsi="Calibri"/>
          <w:sz w:val="22"/>
          <w:szCs w:val="22"/>
          <w:lang w:val="de-AT" w:eastAsia="en-US"/>
        </w:rPr>
        <w:t>Alle Info</w:t>
      </w:r>
      <w:r>
        <w:rPr>
          <w:rFonts w:ascii="Calibri" w:eastAsia="Calibri" w:hAnsi="Calibri"/>
          <w:sz w:val="22"/>
          <w:szCs w:val="22"/>
          <w:lang w:val="de-AT" w:eastAsia="en-US"/>
        </w:rPr>
        <w:t>r</w:t>
      </w:r>
      <w:r w:rsidRPr="003C01F0">
        <w:rPr>
          <w:rFonts w:ascii="Calibri" w:eastAsia="Calibri" w:hAnsi="Calibri"/>
          <w:sz w:val="22"/>
          <w:szCs w:val="22"/>
          <w:lang w:val="de-AT" w:eastAsia="en-US"/>
        </w:rPr>
        <w:t>mationen zum offiziellen Logo findet man auf markewaldviertel.at</w:t>
      </w:r>
      <w:r>
        <w:rPr>
          <w:rFonts w:ascii="Calibri" w:eastAsia="Calibri" w:hAnsi="Calibri"/>
          <w:sz w:val="22"/>
          <w:szCs w:val="22"/>
          <w:lang w:val="de-AT" w:eastAsia="en-US"/>
        </w:rPr>
        <w:t>.</w:t>
      </w:r>
    </w:p>
    <w:p w14:paraId="7B9CAE9D" w14:textId="77777777" w:rsidR="00632BB4" w:rsidRPr="008D6C52" w:rsidRDefault="00632BB4" w:rsidP="00632BB4">
      <w:pPr>
        <w:spacing w:after="200" w:line="276" w:lineRule="auto"/>
        <w:jc w:val="both"/>
        <w:rPr>
          <w:rFonts w:ascii="Calibri" w:eastAsia="Calibri" w:hAnsi="Calibri"/>
          <w:sz w:val="22"/>
          <w:szCs w:val="22"/>
          <w:lang w:val="de-AT" w:eastAsia="en-US"/>
        </w:rPr>
      </w:pPr>
    </w:p>
    <w:p w14:paraId="44E3BC30" w14:textId="77777777" w:rsidR="00632BB4" w:rsidRPr="00DA45FE" w:rsidRDefault="00632BB4" w:rsidP="00632BB4">
      <w:pPr>
        <w:spacing w:after="200" w:line="276" w:lineRule="auto"/>
        <w:rPr>
          <w:rFonts w:ascii="Calibri" w:eastAsia="Calibri" w:hAnsi="Calibri"/>
          <w:sz w:val="22"/>
          <w:szCs w:val="22"/>
          <w:lang w:val="de-AT" w:eastAsia="en-US"/>
        </w:rPr>
      </w:pPr>
      <w:r w:rsidRPr="00DA45FE">
        <w:rPr>
          <w:rFonts w:ascii="Calibri" w:eastAsia="Calibri" w:hAnsi="Calibri"/>
          <w:sz w:val="22"/>
          <w:szCs w:val="22"/>
          <w:lang w:val="de-AT" w:eastAsia="en-US"/>
        </w:rPr>
        <w:t xml:space="preserve">Foto: </w:t>
      </w:r>
      <w:r>
        <w:rPr>
          <w:rFonts w:ascii="Calibri" w:eastAsia="Calibri" w:hAnsi="Calibri"/>
          <w:sz w:val="22"/>
          <w:szCs w:val="22"/>
          <w:lang w:val="de-AT" w:eastAsia="en-US"/>
        </w:rPr>
        <w:t xml:space="preserve">Copyright: </w:t>
      </w:r>
      <w:proofErr w:type="spellStart"/>
      <w:r>
        <w:rPr>
          <w:rFonts w:ascii="Calibri" w:eastAsia="Calibri" w:hAnsi="Calibri"/>
          <w:sz w:val="22"/>
          <w:szCs w:val="22"/>
          <w:lang w:val="de-AT" w:eastAsia="en-US"/>
        </w:rPr>
        <w:t>Leaderregion</w:t>
      </w:r>
      <w:proofErr w:type="spellEnd"/>
    </w:p>
    <w:p w14:paraId="120814DE" w14:textId="77777777" w:rsidR="00F774B0" w:rsidRPr="00DA45FE" w:rsidRDefault="00F774B0" w:rsidP="00F774B0">
      <w:pPr>
        <w:spacing w:after="200" w:line="276" w:lineRule="auto"/>
        <w:jc w:val="right"/>
        <w:rPr>
          <w:rFonts w:ascii="Calibri" w:eastAsia="Calibri" w:hAnsi="Calibri"/>
          <w:sz w:val="22"/>
          <w:szCs w:val="22"/>
          <w:lang w:val="de-AT" w:eastAsia="en-US"/>
        </w:rPr>
      </w:pPr>
      <w:bookmarkStart w:id="0" w:name="_GoBack"/>
      <w:bookmarkEnd w:id="0"/>
      <w:r w:rsidRPr="00DA45FE">
        <w:rPr>
          <w:rFonts w:ascii="Calibri" w:eastAsia="Calibri" w:hAnsi="Calibri"/>
          <w:sz w:val="22"/>
          <w:szCs w:val="22"/>
          <w:lang w:val="de-AT" w:eastAsia="en-US"/>
        </w:rPr>
        <w:t>Weiter</w:t>
      </w:r>
      <w:r>
        <w:rPr>
          <w:rFonts w:ascii="Calibri" w:eastAsia="Calibri" w:hAnsi="Calibri"/>
          <w:sz w:val="22"/>
          <w:szCs w:val="22"/>
          <w:lang w:val="de-AT" w:eastAsia="en-US"/>
        </w:rPr>
        <w:t>e</w:t>
      </w:r>
      <w:r w:rsidRPr="00DA45FE">
        <w:rPr>
          <w:rFonts w:ascii="Calibri" w:eastAsia="Calibri" w:hAnsi="Calibri"/>
          <w:sz w:val="22"/>
          <w:szCs w:val="22"/>
          <w:lang w:val="de-AT" w:eastAsia="en-US"/>
        </w:rPr>
        <w:t xml:space="preserve"> Informationen:</w:t>
      </w:r>
    </w:p>
    <w:p w14:paraId="5B154FD4" w14:textId="0DECE715" w:rsidR="00F774B0" w:rsidRPr="003C01F0" w:rsidRDefault="006D6DB7" w:rsidP="00F774B0">
      <w:pPr>
        <w:spacing w:line="276" w:lineRule="auto"/>
        <w:jc w:val="right"/>
        <w:rPr>
          <w:rFonts w:ascii="Calibri" w:eastAsia="Calibri" w:hAnsi="Calibri"/>
          <w:color w:val="0000FF"/>
          <w:sz w:val="22"/>
          <w:szCs w:val="22"/>
          <w:u w:val="single"/>
          <w:lang w:val="de-AT" w:eastAsia="en-US"/>
        </w:rPr>
      </w:pPr>
      <w:r w:rsidRPr="006D6DB7">
        <w:rPr>
          <w:rFonts w:ascii="Calibri" w:eastAsia="Calibri" w:hAnsi="Calibri"/>
          <w:sz w:val="22"/>
          <w:szCs w:val="22"/>
          <w:lang w:eastAsia="en-US"/>
        </w:rPr>
        <w:t>Christian Haider</w:t>
      </w:r>
      <w:r w:rsidR="00F774B0" w:rsidRPr="006D6DB7">
        <w:rPr>
          <w:rFonts w:ascii="Calibri" w:eastAsia="Calibri" w:hAnsi="Calibri"/>
          <w:sz w:val="22"/>
          <w:szCs w:val="22"/>
          <w:lang w:eastAsia="en-US"/>
        </w:rPr>
        <w:br/>
        <w:t>N</w:t>
      </w:r>
      <w:proofErr w:type="spellStart"/>
      <w:r w:rsidR="00F774B0" w:rsidRPr="003C01F0">
        <w:rPr>
          <w:rFonts w:ascii="Calibri" w:eastAsia="Calibri" w:hAnsi="Calibri"/>
          <w:sz w:val="22"/>
          <w:szCs w:val="22"/>
          <w:lang w:val="de-AT" w:eastAsia="en-US"/>
        </w:rPr>
        <w:t>Ö.Regional</w:t>
      </w:r>
      <w:proofErr w:type="spellEnd"/>
      <w:r w:rsidR="00F774B0" w:rsidRPr="003C01F0">
        <w:rPr>
          <w:rFonts w:ascii="Calibri" w:eastAsia="Calibri" w:hAnsi="Calibri"/>
          <w:sz w:val="22"/>
          <w:szCs w:val="22"/>
          <w:lang w:val="de-AT" w:eastAsia="en-US"/>
        </w:rPr>
        <w:t xml:space="preserve"> </w:t>
      </w:r>
      <w:r w:rsidR="00F774B0" w:rsidRPr="003C01F0">
        <w:rPr>
          <w:rFonts w:ascii="Calibri" w:eastAsia="Calibri" w:hAnsi="Calibri"/>
          <w:sz w:val="22"/>
          <w:szCs w:val="22"/>
          <w:lang w:val="de-AT" w:eastAsia="en-US"/>
        </w:rPr>
        <w:br/>
        <w:t xml:space="preserve">+43 676 88 591 </w:t>
      </w:r>
      <w:r w:rsidRPr="003C01F0">
        <w:rPr>
          <w:rFonts w:ascii="Calibri" w:eastAsia="Calibri" w:hAnsi="Calibri"/>
          <w:sz w:val="22"/>
          <w:szCs w:val="22"/>
          <w:lang w:val="de-AT" w:eastAsia="en-US"/>
        </w:rPr>
        <w:t>242</w:t>
      </w:r>
      <w:r w:rsidR="00F774B0" w:rsidRPr="003C01F0">
        <w:rPr>
          <w:rFonts w:ascii="Calibri" w:eastAsia="Calibri" w:hAnsi="Calibri"/>
          <w:sz w:val="22"/>
          <w:szCs w:val="22"/>
          <w:lang w:val="de-AT" w:eastAsia="en-US"/>
        </w:rPr>
        <w:br/>
      </w:r>
      <w:hyperlink r:id="rId8" w:history="1">
        <w:r w:rsidRPr="003C01F0">
          <w:rPr>
            <w:rStyle w:val="Hyperlink"/>
            <w:rFonts w:ascii="Calibri" w:eastAsia="Calibri" w:hAnsi="Calibri"/>
            <w:sz w:val="22"/>
            <w:szCs w:val="22"/>
            <w:lang w:val="de-AT" w:eastAsia="en-US"/>
          </w:rPr>
          <w:t>christian.haider@noeregional.at</w:t>
        </w:r>
      </w:hyperlink>
      <w:r w:rsidR="00F774B0" w:rsidRPr="003C01F0">
        <w:rPr>
          <w:rFonts w:ascii="Calibri" w:eastAsia="Calibri" w:hAnsi="Calibri"/>
          <w:sz w:val="22"/>
          <w:szCs w:val="22"/>
          <w:lang w:val="de-AT" w:eastAsia="en-US"/>
        </w:rPr>
        <w:br/>
      </w:r>
      <w:hyperlink r:id="rId9" w:history="1">
        <w:r w:rsidR="00F774B0" w:rsidRPr="003C01F0">
          <w:rPr>
            <w:rFonts w:ascii="Calibri" w:eastAsia="Calibri" w:hAnsi="Calibri"/>
            <w:color w:val="0000FF"/>
            <w:sz w:val="22"/>
            <w:szCs w:val="22"/>
            <w:u w:val="single"/>
            <w:lang w:val="de-AT" w:eastAsia="en-US"/>
          </w:rPr>
          <w:t>www.noeregional.at</w:t>
        </w:r>
      </w:hyperlink>
    </w:p>
    <w:p w14:paraId="5BA46748" w14:textId="77777777" w:rsidR="00F774B0" w:rsidRDefault="009A3544" w:rsidP="00F774B0">
      <w:pPr>
        <w:spacing w:line="276" w:lineRule="auto"/>
        <w:jc w:val="right"/>
        <w:rPr>
          <w:rFonts w:ascii="Calibri" w:eastAsia="Calibri" w:hAnsi="Calibri"/>
          <w:color w:val="0000FF"/>
          <w:sz w:val="22"/>
          <w:szCs w:val="22"/>
          <w:u w:val="single"/>
          <w:lang w:val="de-AT" w:eastAsia="en-US"/>
        </w:rPr>
      </w:pPr>
      <w:hyperlink r:id="rId10" w:history="1">
        <w:r w:rsidR="00F774B0" w:rsidRPr="004F75CB">
          <w:rPr>
            <w:rStyle w:val="Hyperlink"/>
            <w:rFonts w:ascii="Calibri" w:eastAsia="Calibri" w:hAnsi="Calibri"/>
            <w:sz w:val="22"/>
            <w:szCs w:val="22"/>
            <w:lang w:val="de-AT" w:eastAsia="en-US"/>
          </w:rPr>
          <w:t>www.facebook.com/noe.regional</w:t>
        </w:r>
      </w:hyperlink>
    </w:p>
    <w:p w14:paraId="4C308123" w14:textId="42071482" w:rsidR="00325101" w:rsidRPr="006D6DB7" w:rsidRDefault="009A3544" w:rsidP="006D6DB7">
      <w:pPr>
        <w:spacing w:line="276" w:lineRule="auto"/>
        <w:jc w:val="right"/>
        <w:rPr>
          <w:rFonts w:ascii="Calibri" w:eastAsia="Calibri" w:hAnsi="Calibri"/>
          <w:color w:val="0000FF" w:themeColor="hyperlink"/>
          <w:sz w:val="22"/>
          <w:szCs w:val="22"/>
          <w:u w:val="single"/>
          <w:lang w:val="de-AT" w:eastAsia="en-US"/>
        </w:rPr>
      </w:pPr>
      <w:hyperlink r:id="rId11" w:history="1">
        <w:r w:rsidR="00F774B0" w:rsidRPr="00EE6D25">
          <w:rPr>
            <w:rStyle w:val="Hyperlink"/>
            <w:rFonts w:ascii="Calibri" w:eastAsia="Calibri" w:hAnsi="Calibri"/>
            <w:sz w:val="22"/>
            <w:szCs w:val="22"/>
            <w:lang w:val="de-AT" w:eastAsia="en-US"/>
          </w:rPr>
          <w:t xml:space="preserve">NÖ.Regional.GmbH auf </w:t>
        </w:r>
        <w:proofErr w:type="spellStart"/>
        <w:r w:rsidR="00F774B0" w:rsidRPr="00EE6D25">
          <w:rPr>
            <w:rStyle w:val="Hyperlink"/>
            <w:rFonts w:ascii="Calibri" w:eastAsia="Calibri" w:hAnsi="Calibri"/>
            <w:sz w:val="22"/>
            <w:szCs w:val="22"/>
            <w:lang w:val="de-AT" w:eastAsia="en-US"/>
          </w:rPr>
          <w:t>Youtube</w:t>
        </w:r>
        <w:proofErr w:type="spellEnd"/>
      </w:hyperlink>
    </w:p>
    <w:sectPr w:rsidR="00325101" w:rsidRPr="006D6DB7" w:rsidSect="00A75525">
      <w:footerReference w:type="default" r:id="rId12"/>
      <w:headerReference w:type="first" r:id="rId13"/>
      <w:footerReference w:type="first" r:id="rId14"/>
      <w:type w:val="continuous"/>
      <w:pgSz w:w="11900" w:h="16840"/>
      <w:pgMar w:top="1701" w:right="1134" w:bottom="1134" w:left="1134" w:header="0"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726C" w14:textId="77777777" w:rsidR="009A3544" w:rsidRDefault="009A3544" w:rsidP="008C645D">
      <w:r>
        <w:separator/>
      </w:r>
    </w:p>
  </w:endnote>
  <w:endnote w:type="continuationSeparator" w:id="0">
    <w:p w14:paraId="02FD674A" w14:textId="77777777" w:rsidR="009A3544" w:rsidRDefault="009A3544" w:rsidP="008C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terstate Light">
    <w:altName w:val="Arial"/>
    <w:panose1 w:val="00000000000000000000"/>
    <w:charset w:val="00"/>
    <w:family w:val="modern"/>
    <w:notTrueType/>
    <w:pitch w:val="variable"/>
    <w:sig w:usb0="800000AF" w:usb1="50002048" w:usb2="00000000" w:usb3="00000000" w:csb0="00000111" w:csb1="00000000"/>
  </w:font>
  <w:font w:name="Interstate">
    <w:altName w:val="Arial"/>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B805" w14:textId="77777777" w:rsidR="00325101" w:rsidRDefault="00325101" w:rsidP="00325101">
    <w:pPr>
      <w:pStyle w:val="Fuzeile"/>
      <w:rPr>
        <w:rFonts w:ascii="Interstate Light" w:hAnsi="Interstate Light"/>
        <w:spacing w:val="10"/>
        <w:sz w:val="14"/>
        <w:szCs w:val="14"/>
      </w:rPr>
    </w:pPr>
    <w:r w:rsidRPr="00B01750">
      <w:rPr>
        <w:rFonts w:ascii="Interstate Light" w:hAnsi="Interstate Light"/>
        <w:spacing w:val="10"/>
        <w:sz w:val="14"/>
        <w:szCs w:val="14"/>
      </w:rPr>
      <w:t>NÖ.Regional.GmbH</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267E56">
      <w:rPr>
        <w:rFonts w:ascii="Interstate" w:hAnsi="Interstate"/>
        <w:b/>
        <w:spacing w:val="10"/>
        <w:sz w:val="14"/>
        <w:szCs w:val="14"/>
      </w:rPr>
      <w:t xml:space="preserve"> </w:t>
    </w:r>
    <w:r w:rsidRPr="00B01750">
      <w:rPr>
        <w:rFonts w:ascii="Interstate" w:hAnsi="Interstate"/>
        <w:b/>
        <w:spacing w:val="10"/>
        <w:sz w:val="14"/>
        <w:szCs w:val="14"/>
      </w:rPr>
      <w:t xml:space="preserve">Hauptregion </w:t>
    </w:r>
    <w:r>
      <w:rPr>
        <w:rFonts w:ascii="Interstate" w:hAnsi="Interstate"/>
        <w:b/>
        <w:spacing w:val="10"/>
        <w:sz w:val="14"/>
        <w:szCs w:val="14"/>
      </w:rPr>
      <w:t>Waldviertel</w:t>
    </w:r>
  </w:p>
  <w:p w14:paraId="41CA94B9" w14:textId="77777777" w:rsidR="00325101" w:rsidRPr="00B01750" w:rsidRDefault="00325101" w:rsidP="00325101">
    <w:pPr>
      <w:pStyle w:val="Fuzeile"/>
      <w:rPr>
        <w:rFonts w:ascii="Interstate Light" w:hAnsi="Interstate Light"/>
        <w:spacing w:val="10"/>
        <w:sz w:val="14"/>
        <w:szCs w:val="14"/>
      </w:rPr>
    </w:pPr>
    <w:r>
      <w:rPr>
        <w:rFonts w:ascii="Interstate Light" w:hAnsi="Interstate Light"/>
        <w:spacing w:val="10"/>
        <w:sz w:val="14"/>
        <w:szCs w:val="14"/>
      </w:rPr>
      <w:t>3910 Zwettl</w:t>
    </w:r>
    <w:r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r>
      <w:rPr>
        <w:rFonts w:ascii="Interstate Light" w:hAnsi="Interstate Light"/>
        <w:spacing w:val="10"/>
        <w:sz w:val="14"/>
        <w:szCs w:val="14"/>
      </w:rPr>
      <w:t xml:space="preserve">Sparkassenplatz </w:t>
    </w:r>
    <w:r w:rsidRPr="00B01750">
      <w:rPr>
        <w:rFonts w:ascii="Interstate Light" w:hAnsi="Interstate Light"/>
        <w:spacing w:val="10"/>
        <w:sz w:val="14"/>
        <w:szCs w:val="14"/>
      </w:rPr>
      <w:t>1</w:t>
    </w:r>
    <w:r>
      <w:rPr>
        <w:rFonts w:ascii="Interstate Light" w:hAnsi="Interstate Light"/>
        <w:spacing w:val="10"/>
        <w:sz w:val="14"/>
        <w:szCs w:val="14"/>
      </w:rPr>
      <w:t>/2/3</w:t>
    </w:r>
    <w:r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hyperlink r:id="rId1" w:history="1">
      <w:r w:rsidRPr="004B73FC">
        <w:rPr>
          <w:rStyle w:val="Hyperlink"/>
          <w:rFonts w:ascii="Interstate Light" w:hAnsi="Interstate Light"/>
          <w:color w:val="auto"/>
          <w:spacing w:val="10"/>
          <w:sz w:val="14"/>
          <w:szCs w:val="14"/>
          <w:u w:val="none"/>
        </w:rPr>
        <w:t>waldviertel@noeregional.at</w:t>
      </w:r>
    </w:hyperlink>
    <w:r w:rsidRPr="004B73FC">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Pr>
        <w:rFonts w:ascii="Interstate Light" w:hAnsi="Interstate Light"/>
        <w:spacing w:val="10"/>
        <w:sz w:val="14"/>
        <w:szCs w:val="14"/>
      </w:rPr>
      <w:t xml:space="preserve"> T: 02822/21380</w:t>
    </w:r>
  </w:p>
  <w:p w14:paraId="13B84F42" w14:textId="77777777" w:rsidR="00325101" w:rsidRPr="00B01750" w:rsidRDefault="00325101" w:rsidP="00325101">
    <w:pPr>
      <w:pStyle w:val="Fuzeile"/>
      <w:rPr>
        <w:rFonts w:ascii="Interstate Light" w:hAnsi="Interstate Light"/>
        <w:spacing w:val="10"/>
        <w:sz w:val="14"/>
        <w:szCs w:val="14"/>
      </w:rPr>
    </w:pPr>
    <w:r w:rsidRPr="00B01750">
      <w:rPr>
        <w:rFonts w:ascii="Interstate Light" w:hAnsi="Interstate Light"/>
        <w:spacing w:val="10"/>
        <w:sz w:val="14"/>
        <w:szCs w:val="14"/>
      </w:rPr>
      <w:t>Firmensitz: 3100 St. Pölten</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proofErr w:type="spellStart"/>
    <w:r>
      <w:rPr>
        <w:rFonts w:ascii="Interstate Light" w:hAnsi="Interstate Light"/>
        <w:spacing w:val="10"/>
        <w:sz w:val="14"/>
        <w:szCs w:val="14"/>
      </w:rPr>
      <w:t>Purkersdorfer</w:t>
    </w:r>
    <w:proofErr w:type="spellEnd"/>
    <w:r>
      <w:rPr>
        <w:rFonts w:ascii="Interstate Light" w:hAnsi="Interstate Light"/>
        <w:spacing w:val="10"/>
        <w:sz w:val="14"/>
        <w:szCs w:val="14"/>
      </w:rPr>
      <w:t xml:space="preserve"> Straße 8/1/4</w:t>
    </w:r>
    <w:r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267E56">
      <w:rPr>
        <w:rFonts w:ascii="Interstate Light" w:hAnsi="Interstate Light"/>
        <w:spacing w:val="10"/>
        <w:sz w:val="14"/>
        <w:szCs w:val="14"/>
      </w:rPr>
      <w:t xml:space="preserve"> </w:t>
    </w:r>
    <w:r w:rsidRPr="00B01750">
      <w:rPr>
        <w:rFonts w:ascii="Interstate Light" w:hAnsi="Interstate Light"/>
        <w:spacing w:val="10"/>
        <w:sz w:val="14"/>
        <w:szCs w:val="14"/>
      </w:rPr>
      <w:t>www.noeregional.at</w:t>
    </w:r>
  </w:p>
  <w:p w14:paraId="79896CA9" w14:textId="433583EE" w:rsidR="00DE486C" w:rsidRPr="00325101" w:rsidRDefault="00325101" w:rsidP="00325101">
    <w:pPr>
      <w:pStyle w:val="Fuzeile"/>
      <w:tabs>
        <w:tab w:val="clear" w:pos="9072"/>
        <w:tab w:val="right" w:pos="9639"/>
      </w:tabs>
      <w:rPr>
        <w:spacing w:val="10"/>
        <w:sz w:val="14"/>
        <w:szCs w:val="14"/>
      </w:rPr>
    </w:pPr>
    <w:r w:rsidRPr="00B01750">
      <w:rPr>
        <w:rFonts w:ascii="Interstate Light" w:hAnsi="Interstate Light"/>
        <w:spacing w:val="10"/>
        <w:sz w:val="14"/>
        <w:szCs w:val="14"/>
      </w:rPr>
      <w:t xml:space="preserve">FN: 425170a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Firmenbuchgericht: Landesgericht St. Pölten</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UID: ATU 69150134 </w:t>
    </w:r>
    <w:r>
      <w:rPr>
        <w:rFonts w:ascii="Interstate Light" w:hAnsi="Interstate Light"/>
        <w:spacing w:val="10"/>
        <w:sz w:val="14"/>
        <w:szCs w:val="14"/>
      </w:rPr>
      <w:tab/>
    </w:r>
    <w:r w:rsidRPr="00DB20C4">
      <w:rPr>
        <w:rFonts w:ascii="Interstate Light" w:hAnsi="Interstate Light"/>
        <w:spacing w:val="10"/>
        <w:sz w:val="14"/>
        <w:szCs w:val="14"/>
      </w:rPr>
      <w:t xml:space="preserve">Seite </w:t>
    </w:r>
    <w:r w:rsidRPr="00DB20C4">
      <w:rPr>
        <w:rFonts w:ascii="Interstate Light" w:hAnsi="Interstate Light"/>
        <w:spacing w:val="10"/>
        <w:sz w:val="14"/>
        <w:szCs w:val="14"/>
      </w:rPr>
      <w:fldChar w:fldCharType="begin"/>
    </w:r>
    <w:r w:rsidRPr="00DB20C4">
      <w:rPr>
        <w:rFonts w:ascii="Interstate Light" w:hAnsi="Interstate Light"/>
        <w:spacing w:val="10"/>
        <w:sz w:val="14"/>
        <w:szCs w:val="14"/>
      </w:rPr>
      <w:instrText>PAGE  \* Arabic  \* MERGEFORMAT</w:instrText>
    </w:r>
    <w:r w:rsidRPr="00DB20C4">
      <w:rPr>
        <w:rFonts w:ascii="Interstate Light" w:hAnsi="Interstate Light"/>
        <w:spacing w:val="10"/>
        <w:sz w:val="14"/>
        <w:szCs w:val="14"/>
      </w:rPr>
      <w:fldChar w:fldCharType="separate"/>
    </w:r>
    <w:r w:rsidR="00DC75CC">
      <w:rPr>
        <w:rFonts w:ascii="Interstate Light" w:hAnsi="Interstate Light"/>
        <w:noProof/>
        <w:spacing w:val="10"/>
        <w:sz w:val="14"/>
        <w:szCs w:val="14"/>
      </w:rPr>
      <w:t>2</w:t>
    </w:r>
    <w:r w:rsidRPr="00DB20C4">
      <w:rPr>
        <w:rFonts w:ascii="Interstate Light" w:hAnsi="Interstate Light"/>
        <w:spacing w:val="10"/>
        <w:sz w:val="14"/>
        <w:szCs w:val="14"/>
      </w:rPr>
      <w:fldChar w:fldCharType="end"/>
    </w:r>
    <w:r w:rsidRPr="00DB20C4">
      <w:rPr>
        <w:rFonts w:ascii="Interstate Light" w:hAnsi="Interstate Light"/>
        <w:spacing w:val="10"/>
        <w:sz w:val="14"/>
        <w:szCs w:val="14"/>
      </w:rPr>
      <w:t xml:space="preserve"> von </w:t>
    </w:r>
    <w:r w:rsidRPr="00DB20C4">
      <w:rPr>
        <w:rFonts w:ascii="Interstate Light" w:hAnsi="Interstate Light"/>
        <w:spacing w:val="10"/>
        <w:sz w:val="14"/>
        <w:szCs w:val="14"/>
      </w:rPr>
      <w:fldChar w:fldCharType="begin"/>
    </w:r>
    <w:r w:rsidRPr="00DB20C4">
      <w:rPr>
        <w:rFonts w:ascii="Interstate Light" w:hAnsi="Interstate Light"/>
        <w:spacing w:val="10"/>
        <w:sz w:val="14"/>
        <w:szCs w:val="14"/>
      </w:rPr>
      <w:instrText>NUMPAGES  \* Arabic  \* MERGEFORMAT</w:instrText>
    </w:r>
    <w:r w:rsidRPr="00DB20C4">
      <w:rPr>
        <w:rFonts w:ascii="Interstate Light" w:hAnsi="Interstate Light"/>
        <w:spacing w:val="10"/>
        <w:sz w:val="14"/>
        <w:szCs w:val="14"/>
      </w:rPr>
      <w:fldChar w:fldCharType="separate"/>
    </w:r>
    <w:r w:rsidR="00DC75CC">
      <w:rPr>
        <w:rFonts w:ascii="Interstate Light" w:hAnsi="Interstate Light"/>
        <w:noProof/>
        <w:spacing w:val="10"/>
        <w:sz w:val="14"/>
        <w:szCs w:val="14"/>
      </w:rPr>
      <w:t>2</w:t>
    </w:r>
    <w:r w:rsidRPr="00DB20C4">
      <w:rPr>
        <w:rFonts w:ascii="Interstate Light" w:hAnsi="Interstate Light"/>
        <w:spacing w:val="1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970A" w14:textId="77777777" w:rsidR="00DE486C" w:rsidRDefault="00DE486C" w:rsidP="00CB0AFE">
    <w:pPr>
      <w:pStyle w:val="Fuzeile"/>
      <w:rPr>
        <w:rFonts w:ascii="Interstate Light" w:hAnsi="Interstate Light"/>
        <w:spacing w:val="10"/>
        <w:sz w:val="14"/>
        <w:szCs w:val="14"/>
      </w:rPr>
    </w:pPr>
    <w:r w:rsidRPr="00B01750">
      <w:rPr>
        <w:rFonts w:ascii="Interstate Light" w:hAnsi="Interstate Light"/>
        <w:spacing w:val="10"/>
        <w:sz w:val="14"/>
        <w:szCs w:val="14"/>
      </w:rPr>
      <w:t>NÖ.Regional.GmbH</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267E56">
      <w:rPr>
        <w:rFonts w:ascii="Interstate" w:hAnsi="Interstate"/>
        <w:b/>
        <w:spacing w:val="10"/>
        <w:sz w:val="14"/>
        <w:szCs w:val="14"/>
      </w:rPr>
      <w:t xml:space="preserve"> </w:t>
    </w:r>
    <w:r w:rsidRPr="00B01750">
      <w:rPr>
        <w:rFonts w:ascii="Interstate" w:hAnsi="Interstate"/>
        <w:b/>
        <w:spacing w:val="10"/>
        <w:sz w:val="14"/>
        <w:szCs w:val="14"/>
      </w:rPr>
      <w:t xml:space="preserve">Hauptregion </w:t>
    </w:r>
    <w:r>
      <w:rPr>
        <w:rFonts w:ascii="Interstate" w:hAnsi="Interstate"/>
        <w:b/>
        <w:spacing w:val="10"/>
        <w:sz w:val="14"/>
        <w:szCs w:val="14"/>
      </w:rPr>
      <w:t>Waldviertel</w:t>
    </w:r>
  </w:p>
  <w:p w14:paraId="42B72DF4" w14:textId="3814A46A" w:rsidR="00DE486C" w:rsidRPr="00B01750" w:rsidRDefault="00DE486C" w:rsidP="00CB0AFE">
    <w:pPr>
      <w:pStyle w:val="Fuzeile"/>
      <w:rPr>
        <w:rFonts w:ascii="Interstate Light" w:hAnsi="Interstate Light"/>
        <w:spacing w:val="10"/>
        <w:sz w:val="14"/>
        <w:szCs w:val="14"/>
      </w:rPr>
    </w:pPr>
    <w:r>
      <w:rPr>
        <w:rFonts w:ascii="Interstate Light" w:hAnsi="Interstate Light"/>
        <w:spacing w:val="10"/>
        <w:sz w:val="14"/>
        <w:szCs w:val="14"/>
      </w:rPr>
      <w:t>3910 Zwettl</w:t>
    </w:r>
    <w:r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r>
      <w:rPr>
        <w:rFonts w:ascii="Interstate Light" w:hAnsi="Interstate Light"/>
        <w:spacing w:val="10"/>
        <w:sz w:val="14"/>
        <w:szCs w:val="14"/>
      </w:rPr>
      <w:t xml:space="preserve">Sparkassenplatz </w:t>
    </w:r>
    <w:r w:rsidRPr="00B01750">
      <w:rPr>
        <w:rFonts w:ascii="Interstate Light" w:hAnsi="Interstate Light"/>
        <w:spacing w:val="10"/>
        <w:sz w:val="14"/>
        <w:szCs w:val="14"/>
      </w:rPr>
      <w:t>1</w:t>
    </w:r>
    <w:r>
      <w:rPr>
        <w:rFonts w:ascii="Interstate Light" w:hAnsi="Interstate Light"/>
        <w:spacing w:val="10"/>
        <w:sz w:val="14"/>
        <w:szCs w:val="14"/>
      </w:rPr>
      <w:t>/2/3</w:t>
    </w:r>
    <w:r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hyperlink r:id="rId1" w:history="1">
      <w:r w:rsidRPr="004B73FC">
        <w:rPr>
          <w:rStyle w:val="Hyperlink"/>
          <w:rFonts w:ascii="Interstate Light" w:hAnsi="Interstate Light"/>
          <w:color w:val="auto"/>
          <w:spacing w:val="10"/>
          <w:sz w:val="14"/>
          <w:szCs w:val="14"/>
          <w:u w:val="none"/>
        </w:rPr>
        <w:t>waldviertel@noeregional.at</w:t>
      </w:r>
    </w:hyperlink>
    <w:r w:rsidRPr="004B73FC">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00225D31">
      <w:rPr>
        <w:rFonts w:ascii="Interstate Light" w:hAnsi="Interstate Light"/>
        <w:spacing w:val="10"/>
        <w:sz w:val="14"/>
        <w:szCs w:val="14"/>
      </w:rPr>
      <w:t xml:space="preserve"> T: 02822/21</w:t>
    </w:r>
    <w:r>
      <w:rPr>
        <w:rFonts w:ascii="Interstate Light" w:hAnsi="Interstate Light"/>
        <w:spacing w:val="10"/>
        <w:sz w:val="14"/>
        <w:szCs w:val="14"/>
      </w:rPr>
      <w:t>380</w:t>
    </w:r>
  </w:p>
  <w:p w14:paraId="086AC2E2" w14:textId="2665713D" w:rsidR="00DE486C" w:rsidRPr="00B01750" w:rsidRDefault="00DE486C" w:rsidP="00CB0AFE">
    <w:pPr>
      <w:pStyle w:val="Fuzeile"/>
      <w:rPr>
        <w:rFonts w:ascii="Interstate Light" w:hAnsi="Interstate Light"/>
        <w:spacing w:val="10"/>
        <w:sz w:val="14"/>
        <w:szCs w:val="14"/>
      </w:rPr>
    </w:pPr>
    <w:r w:rsidRPr="00B01750">
      <w:rPr>
        <w:rFonts w:ascii="Interstate Light" w:hAnsi="Interstate Light"/>
        <w:spacing w:val="10"/>
        <w:sz w:val="14"/>
        <w:szCs w:val="14"/>
      </w:rPr>
      <w:t>Firmensitz: 3100 St. Pölten</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w:t>
    </w:r>
    <w:proofErr w:type="spellStart"/>
    <w:r w:rsidR="00F44A49">
      <w:rPr>
        <w:rFonts w:ascii="Interstate Light" w:hAnsi="Interstate Light"/>
        <w:spacing w:val="10"/>
        <w:sz w:val="14"/>
        <w:szCs w:val="14"/>
      </w:rPr>
      <w:t>Purkersdorfer</w:t>
    </w:r>
    <w:proofErr w:type="spellEnd"/>
    <w:r w:rsidR="00F44A49">
      <w:rPr>
        <w:rFonts w:ascii="Interstate Light" w:hAnsi="Interstate Light"/>
        <w:spacing w:val="10"/>
        <w:sz w:val="14"/>
        <w:szCs w:val="14"/>
      </w:rPr>
      <w:t xml:space="preserve"> Straße 8/1/4</w:t>
    </w:r>
    <w:r w:rsidR="00F44A49" w:rsidRPr="00B01750">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267E56">
      <w:rPr>
        <w:rFonts w:ascii="Interstate Light" w:hAnsi="Interstate Light"/>
        <w:spacing w:val="10"/>
        <w:sz w:val="14"/>
        <w:szCs w:val="14"/>
      </w:rPr>
      <w:t xml:space="preserve"> </w:t>
    </w:r>
    <w:r w:rsidRPr="00B01750">
      <w:rPr>
        <w:rFonts w:ascii="Interstate Light" w:hAnsi="Interstate Light"/>
        <w:spacing w:val="10"/>
        <w:sz w:val="14"/>
        <w:szCs w:val="14"/>
      </w:rPr>
      <w:t>www.noeregional.at</w:t>
    </w:r>
  </w:p>
  <w:p w14:paraId="7F50228B" w14:textId="1A98CA94" w:rsidR="00CB0AFE" w:rsidRPr="00B01750" w:rsidRDefault="00DE486C" w:rsidP="00DE486C">
    <w:pPr>
      <w:pStyle w:val="Fuzeile"/>
      <w:tabs>
        <w:tab w:val="clear" w:pos="9072"/>
        <w:tab w:val="right" w:pos="9639"/>
      </w:tabs>
      <w:rPr>
        <w:spacing w:val="10"/>
        <w:sz w:val="14"/>
        <w:szCs w:val="14"/>
      </w:rPr>
    </w:pPr>
    <w:r w:rsidRPr="00B01750">
      <w:rPr>
        <w:rFonts w:ascii="Interstate Light" w:hAnsi="Interstate Light"/>
        <w:spacing w:val="10"/>
        <w:sz w:val="14"/>
        <w:szCs w:val="14"/>
      </w:rPr>
      <w:t xml:space="preserve">FN: 425170a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Firmenbuchgericht: Landesgericht St. Pölten</w:t>
    </w:r>
    <w:r>
      <w:rPr>
        <w:rFonts w:ascii="Interstate Light" w:hAnsi="Interstate Light"/>
        <w:spacing w:val="10"/>
        <w:sz w:val="14"/>
        <w:szCs w:val="14"/>
      </w:rPr>
      <w:t xml:space="preserve"> </w:t>
    </w:r>
    <w:r w:rsidRPr="00B01750">
      <w:rPr>
        <w:rFonts w:ascii="Interstate Light" w:hAnsi="Interstate Light"/>
        <w:spacing w:val="10"/>
        <w:sz w:val="14"/>
        <w:szCs w:val="14"/>
      </w:rPr>
      <w:sym w:font="Symbol" w:char="F0BD"/>
    </w:r>
    <w:r w:rsidRPr="00B01750">
      <w:rPr>
        <w:rFonts w:ascii="Interstate Light" w:hAnsi="Interstate Light"/>
        <w:spacing w:val="10"/>
        <w:sz w:val="14"/>
        <w:szCs w:val="14"/>
      </w:rPr>
      <w:t xml:space="preserve"> UID: ATU 69150134 </w:t>
    </w:r>
    <w:r>
      <w:rPr>
        <w:rFonts w:ascii="Interstate Light" w:hAnsi="Interstate Light"/>
        <w:spacing w:val="10"/>
        <w:sz w:val="14"/>
        <w:szCs w:val="14"/>
      </w:rPr>
      <w:tab/>
    </w:r>
    <w:r w:rsidRPr="00DB20C4">
      <w:rPr>
        <w:rFonts w:ascii="Interstate Light" w:hAnsi="Interstate Light"/>
        <w:spacing w:val="10"/>
        <w:sz w:val="14"/>
        <w:szCs w:val="14"/>
      </w:rPr>
      <w:t xml:space="preserve">Seite </w:t>
    </w:r>
    <w:r w:rsidRPr="00DB20C4">
      <w:rPr>
        <w:rFonts w:ascii="Interstate Light" w:hAnsi="Interstate Light"/>
        <w:spacing w:val="10"/>
        <w:sz w:val="14"/>
        <w:szCs w:val="14"/>
      </w:rPr>
      <w:fldChar w:fldCharType="begin"/>
    </w:r>
    <w:r w:rsidRPr="00DB20C4">
      <w:rPr>
        <w:rFonts w:ascii="Interstate Light" w:hAnsi="Interstate Light"/>
        <w:spacing w:val="10"/>
        <w:sz w:val="14"/>
        <w:szCs w:val="14"/>
      </w:rPr>
      <w:instrText>PAGE  \* Arabic  \* MERGEFORMAT</w:instrText>
    </w:r>
    <w:r w:rsidRPr="00DB20C4">
      <w:rPr>
        <w:rFonts w:ascii="Interstate Light" w:hAnsi="Interstate Light"/>
        <w:spacing w:val="10"/>
        <w:sz w:val="14"/>
        <w:szCs w:val="14"/>
      </w:rPr>
      <w:fldChar w:fldCharType="separate"/>
    </w:r>
    <w:r w:rsidR="00632BB4">
      <w:rPr>
        <w:rFonts w:ascii="Interstate Light" w:hAnsi="Interstate Light"/>
        <w:noProof/>
        <w:spacing w:val="10"/>
        <w:sz w:val="14"/>
        <w:szCs w:val="14"/>
      </w:rPr>
      <w:t>1</w:t>
    </w:r>
    <w:r w:rsidRPr="00DB20C4">
      <w:rPr>
        <w:rFonts w:ascii="Interstate Light" w:hAnsi="Interstate Light"/>
        <w:spacing w:val="10"/>
        <w:sz w:val="14"/>
        <w:szCs w:val="14"/>
      </w:rPr>
      <w:fldChar w:fldCharType="end"/>
    </w:r>
    <w:r w:rsidRPr="00DB20C4">
      <w:rPr>
        <w:rFonts w:ascii="Interstate Light" w:hAnsi="Interstate Light"/>
        <w:spacing w:val="10"/>
        <w:sz w:val="14"/>
        <w:szCs w:val="14"/>
      </w:rPr>
      <w:t xml:space="preserve"> von </w:t>
    </w:r>
    <w:r w:rsidRPr="00DB20C4">
      <w:rPr>
        <w:rFonts w:ascii="Interstate Light" w:hAnsi="Interstate Light"/>
        <w:spacing w:val="10"/>
        <w:sz w:val="14"/>
        <w:szCs w:val="14"/>
      </w:rPr>
      <w:fldChar w:fldCharType="begin"/>
    </w:r>
    <w:r w:rsidRPr="00DB20C4">
      <w:rPr>
        <w:rFonts w:ascii="Interstate Light" w:hAnsi="Interstate Light"/>
        <w:spacing w:val="10"/>
        <w:sz w:val="14"/>
        <w:szCs w:val="14"/>
      </w:rPr>
      <w:instrText>NUMPAGES  \* Arabic  \* MERGEFORMAT</w:instrText>
    </w:r>
    <w:r w:rsidRPr="00DB20C4">
      <w:rPr>
        <w:rFonts w:ascii="Interstate Light" w:hAnsi="Interstate Light"/>
        <w:spacing w:val="10"/>
        <w:sz w:val="14"/>
        <w:szCs w:val="14"/>
      </w:rPr>
      <w:fldChar w:fldCharType="separate"/>
    </w:r>
    <w:r w:rsidR="00632BB4">
      <w:rPr>
        <w:rFonts w:ascii="Interstate Light" w:hAnsi="Interstate Light"/>
        <w:noProof/>
        <w:spacing w:val="10"/>
        <w:sz w:val="14"/>
        <w:szCs w:val="14"/>
      </w:rPr>
      <w:t>1</w:t>
    </w:r>
    <w:r w:rsidRPr="00DB20C4">
      <w:rPr>
        <w:rFonts w:ascii="Interstate Light" w:hAnsi="Interstate Light"/>
        <w:spacing w:val="1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D32D7" w14:textId="77777777" w:rsidR="009A3544" w:rsidRDefault="009A3544" w:rsidP="008C645D">
      <w:r>
        <w:separator/>
      </w:r>
    </w:p>
  </w:footnote>
  <w:footnote w:type="continuationSeparator" w:id="0">
    <w:p w14:paraId="00A15C21" w14:textId="77777777" w:rsidR="009A3544" w:rsidRDefault="009A3544" w:rsidP="008C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3C41B" w14:textId="47B52511" w:rsidR="00A75525" w:rsidRDefault="00F44A49">
    <w:pPr>
      <w:pStyle w:val="Kopfzeile"/>
    </w:pPr>
    <w:r w:rsidRPr="002340AD">
      <w:rPr>
        <w:rFonts w:ascii="Calibri Light" w:eastAsia="Times New Roman" w:hAnsi="Calibri Light" w:cs="Times New Roman"/>
        <w:noProof/>
        <w:sz w:val="22"/>
        <w:szCs w:val="22"/>
      </w:rPr>
      <w:drawing>
        <wp:anchor distT="0" distB="0" distL="114300" distR="114300" simplePos="0" relativeHeight="251659264" behindDoc="1" locked="0" layoutInCell="1" allowOverlap="1" wp14:anchorId="0B5BD944" wp14:editId="31A99A8E">
          <wp:simplePos x="0" y="0"/>
          <wp:positionH relativeFrom="column">
            <wp:posOffset>3966210</wp:posOffset>
          </wp:positionH>
          <wp:positionV relativeFrom="paragraph">
            <wp:posOffset>95250</wp:posOffset>
          </wp:positionV>
          <wp:extent cx="2530800" cy="1429200"/>
          <wp:effectExtent l="0" t="0" r="3175" b="0"/>
          <wp:wrapNone/>
          <wp:docPr id="2" name="Grafik 2" descr="C:\Users\bmd55\Desktop\Lucia\Logos NÖ Regional\noeregional_Logo_Kast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d55\Desktop\Lucia\Logos NÖ Regional\noeregional_Logo_Kastln.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2174"/>
                  <a:stretch/>
                </pic:blipFill>
                <pic:spPr bwMode="auto">
                  <a:xfrm>
                    <a:off x="0" y="0"/>
                    <a:ext cx="2530800" cy="14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2281"/>
    <w:multiLevelType w:val="hybridMultilevel"/>
    <w:tmpl w:val="9E0E23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D7669A0"/>
    <w:multiLevelType w:val="multilevel"/>
    <w:tmpl w:val="9F74C3DE"/>
    <w:lvl w:ilvl="0">
      <w:start w:val="1"/>
      <w:numFmt w:val="decimal"/>
      <w:pStyle w:val="Listenabsatz"/>
      <w:lvlText w:val="%1."/>
      <w:lvlJc w:val="left"/>
      <w:pPr>
        <w:ind w:left="717" w:hanging="360"/>
      </w:pPr>
      <w:rPr>
        <w:b/>
        <w:sz w:val="32"/>
        <w:szCs w:val="32"/>
      </w:rPr>
    </w:lvl>
    <w:lvl w:ilvl="1">
      <w:start w:val="1"/>
      <w:numFmt w:val="decimal"/>
      <w:lvlText w:val="%1.%2."/>
      <w:lvlJc w:val="left"/>
      <w:pPr>
        <w:ind w:left="931" w:hanging="432"/>
      </w:pPr>
      <w:rPr>
        <w:b w:val="0"/>
      </w:rPr>
    </w:lvl>
    <w:lvl w:ilvl="2">
      <w:start w:val="1"/>
      <w:numFmt w:val="decimal"/>
      <w:lvlText w:val="%1.%2.%3."/>
      <w:lvlJc w:val="left"/>
      <w:pPr>
        <w:ind w:left="1581" w:hanging="504"/>
      </w:pPr>
      <w:rPr>
        <w:b w:val="0"/>
      </w:r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77B41335"/>
    <w:multiLevelType w:val="hybridMultilevel"/>
    <w:tmpl w:val="CA5E23DA"/>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5D"/>
    <w:rsid w:val="0000602A"/>
    <w:rsid w:val="000102B4"/>
    <w:rsid w:val="00067A83"/>
    <w:rsid w:val="00067CFA"/>
    <w:rsid w:val="000742E7"/>
    <w:rsid w:val="00080C13"/>
    <w:rsid w:val="00082F43"/>
    <w:rsid w:val="000C4663"/>
    <w:rsid w:val="000E43BA"/>
    <w:rsid w:val="000E58AA"/>
    <w:rsid w:val="00107BD7"/>
    <w:rsid w:val="001424DB"/>
    <w:rsid w:val="001609FA"/>
    <w:rsid w:val="0016500B"/>
    <w:rsid w:val="001B4617"/>
    <w:rsid w:val="001C62A8"/>
    <w:rsid w:val="00225D31"/>
    <w:rsid w:val="002444D8"/>
    <w:rsid w:val="002D060F"/>
    <w:rsid w:val="00302CEA"/>
    <w:rsid w:val="00320C47"/>
    <w:rsid w:val="00325101"/>
    <w:rsid w:val="00363496"/>
    <w:rsid w:val="00385973"/>
    <w:rsid w:val="00386625"/>
    <w:rsid w:val="003A64E3"/>
    <w:rsid w:val="003C01F0"/>
    <w:rsid w:val="00407B74"/>
    <w:rsid w:val="00461361"/>
    <w:rsid w:val="004B66C8"/>
    <w:rsid w:val="004B73FC"/>
    <w:rsid w:val="005124A6"/>
    <w:rsid w:val="005406C3"/>
    <w:rsid w:val="005B2035"/>
    <w:rsid w:val="0061209B"/>
    <w:rsid w:val="00617673"/>
    <w:rsid w:val="00632BB4"/>
    <w:rsid w:val="00642706"/>
    <w:rsid w:val="00652293"/>
    <w:rsid w:val="006D6DB7"/>
    <w:rsid w:val="007378AE"/>
    <w:rsid w:val="007903D8"/>
    <w:rsid w:val="007D183D"/>
    <w:rsid w:val="008241F7"/>
    <w:rsid w:val="00843D4D"/>
    <w:rsid w:val="0087246E"/>
    <w:rsid w:val="008937EB"/>
    <w:rsid w:val="008A097D"/>
    <w:rsid w:val="008A5588"/>
    <w:rsid w:val="008C2B53"/>
    <w:rsid w:val="008C645D"/>
    <w:rsid w:val="008C67D5"/>
    <w:rsid w:val="008F5D2A"/>
    <w:rsid w:val="009A19EF"/>
    <w:rsid w:val="009A3544"/>
    <w:rsid w:val="009A4AEA"/>
    <w:rsid w:val="009B5065"/>
    <w:rsid w:val="00A75525"/>
    <w:rsid w:val="00A9054F"/>
    <w:rsid w:val="00B35575"/>
    <w:rsid w:val="00B76E64"/>
    <w:rsid w:val="00B82C5F"/>
    <w:rsid w:val="00B91381"/>
    <w:rsid w:val="00BD012F"/>
    <w:rsid w:val="00C86107"/>
    <w:rsid w:val="00C917EE"/>
    <w:rsid w:val="00CA42D7"/>
    <w:rsid w:val="00CB0AFE"/>
    <w:rsid w:val="00CE4B1B"/>
    <w:rsid w:val="00D16624"/>
    <w:rsid w:val="00D67A76"/>
    <w:rsid w:val="00D743E6"/>
    <w:rsid w:val="00D75EC4"/>
    <w:rsid w:val="00D838B5"/>
    <w:rsid w:val="00DC75CC"/>
    <w:rsid w:val="00DE486C"/>
    <w:rsid w:val="00EE25D4"/>
    <w:rsid w:val="00F10956"/>
    <w:rsid w:val="00F44A49"/>
    <w:rsid w:val="00F469D2"/>
    <w:rsid w:val="00F774B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64F99F"/>
  <w14:defaultImageDpi w14:val="300"/>
  <w15:docId w15:val="{B436A370-B416-43BD-9FEA-DB8F5F19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7BD7"/>
    <w:rPr>
      <w:rFonts w:ascii="Times" w:eastAsia="Times" w:hAnsi="Times"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645D"/>
    <w:pPr>
      <w:tabs>
        <w:tab w:val="center" w:pos="4536"/>
        <w:tab w:val="right" w:pos="9072"/>
      </w:tabs>
    </w:pPr>
    <w:rPr>
      <w:rFonts w:asciiTheme="minorHAnsi" w:eastAsiaTheme="minorEastAsia" w:hAnsiTheme="minorHAnsi" w:cstheme="minorBidi"/>
      <w:szCs w:val="24"/>
    </w:rPr>
  </w:style>
  <w:style w:type="character" w:customStyle="1" w:styleId="KopfzeileZchn">
    <w:name w:val="Kopfzeile Zchn"/>
    <w:basedOn w:val="Absatz-Standardschriftart"/>
    <w:link w:val="Kopfzeile"/>
    <w:uiPriority w:val="99"/>
    <w:rsid w:val="008C645D"/>
  </w:style>
  <w:style w:type="paragraph" w:styleId="Fuzeile">
    <w:name w:val="footer"/>
    <w:basedOn w:val="Standard"/>
    <w:link w:val="FuzeileZchn"/>
    <w:uiPriority w:val="99"/>
    <w:unhideWhenUsed/>
    <w:rsid w:val="008C645D"/>
    <w:pPr>
      <w:tabs>
        <w:tab w:val="center" w:pos="4536"/>
        <w:tab w:val="right" w:pos="9072"/>
      </w:tabs>
    </w:pPr>
    <w:rPr>
      <w:rFonts w:asciiTheme="minorHAnsi" w:eastAsiaTheme="minorEastAsia" w:hAnsiTheme="minorHAnsi" w:cstheme="minorBidi"/>
      <w:szCs w:val="24"/>
    </w:rPr>
  </w:style>
  <w:style w:type="character" w:customStyle="1" w:styleId="FuzeileZchn">
    <w:name w:val="Fußzeile Zchn"/>
    <w:basedOn w:val="Absatz-Standardschriftart"/>
    <w:link w:val="Fuzeile"/>
    <w:uiPriority w:val="99"/>
    <w:rsid w:val="008C645D"/>
  </w:style>
  <w:style w:type="paragraph" w:styleId="Sprechblasentext">
    <w:name w:val="Balloon Text"/>
    <w:basedOn w:val="Standard"/>
    <w:link w:val="SprechblasentextZchn"/>
    <w:uiPriority w:val="99"/>
    <w:semiHidden/>
    <w:unhideWhenUsed/>
    <w:rsid w:val="008C645D"/>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C645D"/>
    <w:rPr>
      <w:rFonts w:ascii="Lucida Grande" w:hAnsi="Lucida Grande" w:cs="Lucida Grande"/>
      <w:sz w:val="18"/>
      <w:szCs w:val="18"/>
    </w:rPr>
  </w:style>
  <w:style w:type="character" w:styleId="Platzhaltertext">
    <w:name w:val="Placeholder Text"/>
    <w:basedOn w:val="Absatz-Standardschriftart"/>
    <w:uiPriority w:val="99"/>
    <w:semiHidden/>
    <w:rsid w:val="009B5065"/>
    <w:rPr>
      <w:color w:val="808080"/>
    </w:rPr>
  </w:style>
  <w:style w:type="character" w:styleId="Hyperlink">
    <w:name w:val="Hyperlink"/>
    <w:basedOn w:val="Absatz-Standardschriftart"/>
    <w:uiPriority w:val="99"/>
    <w:unhideWhenUsed/>
    <w:rsid w:val="00CB0AFE"/>
    <w:rPr>
      <w:color w:val="0000FF" w:themeColor="hyperlink"/>
      <w:u w:val="single"/>
    </w:rPr>
  </w:style>
  <w:style w:type="paragraph" w:styleId="Listenabsatz">
    <w:name w:val="List Paragraph"/>
    <w:basedOn w:val="Standard"/>
    <w:uiPriority w:val="34"/>
    <w:qFormat/>
    <w:rsid w:val="005B2035"/>
    <w:pPr>
      <w:numPr>
        <w:numId w:val="1"/>
      </w:numPr>
      <w:spacing w:before="120" w:after="120"/>
    </w:pPr>
    <w:rPr>
      <w:rFonts w:ascii="Arial" w:eastAsiaTheme="minorHAnsi" w:hAnsi="Arial" w:cs="Arial"/>
      <w:b/>
      <w:sz w:val="22"/>
      <w:szCs w:val="22"/>
      <w:lang w:val="de-AT" w:eastAsia="en-US"/>
    </w:rPr>
  </w:style>
  <w:style w:type="paragraph" w:styleId="StandardWeb">
    <w:name w:val="Normal (Web)"/>
    <w:basedOn w:val="Standard"/>
    <w:uiPriority w:val="99"/>
    <w:semiHidden/>
    <w:unhideWhenUsed/>
    <w:rsid w:val="006D6DB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1321">
      <w:bodyDiv w:val="1"/>
      <w:marLeft w:val="0"/>
      <w:marRight w:val="0"/>
      <w:marTop w:val="0"/>
      <w:marBottom w:val="0"/>
      <w:divBdr>
        <w:top w:val="none" w:sz="0" w:space="0" w:color="auto"/>
        <w:left w:val="none" w:sz="0" w:space="0" w:color="auto"/>
        <w:bottom w:val="none" w:sz="0" w:space="0" w:color="auto"/>
        <w:right w:val="none" w:sz="0" w:space="0" w:color="auto"/>
      </w:divBdr>
    </w:div>
    <w:div w:id="469251074">
      <w:bodyDiv w:val="1"/>
      <w:marLeft w:val="0"/>
      <w:marRight w:val="0"/>
      <w:marTop w:val="0"/>
      <w:marBottom w:val="0"/>
      <w:divBdr>
        <w:top w:val="none" w:sz="0" w:space="0" w:color="auto"/>
        <w:left w:val="none" w:sz="0" w:space="0" w:color="auto"/>
        <w:bottom w:val="none" w:sz="0" w:space="0" w:color="auto"/>
        <w:right w:val="none" w:sz="0" w:space="0" w:color="auto"/>
      </w:divBdr>
    </w:div>
    <w:div w:id="833229433">
      <w:bodyDiv w:val="1"/>
      <w:marLeft w:val="0"/>
      <w:marRight w:val="0"/>
      <w:marTop w:val="0"/>
      <w:marBottom w:val="0"/>
      <w:divBdr>
        <w:top w:val="none" w:sz="0" w:space="0" w:color="auto"/>
        <w:left w:val="none" w:sz="0" w:space="0" w:color="auto"/>
        <w:bottom w:val="none" w:sz="0" w:space="0" w:color="auto"/>
        <w:right w:val="none" w:sz="0" w:space="0" w:color="auto"/>
      </w:divBdr>
    </w:div>
    <w:div w:id="1051156320">
      <w:bodyDiv w:val="1"/>
      <w:marLeft w:val="0"/>
      <w:marRight w:val="0"/>
      <w:marTop w:val="0"/>
      <w:marBottom w:val="0"/>
      <w:divBdr>
        <w:top w:val="none" w:sz="0" w:space="0" w:color="auto"/>
        <w:left w:val="none" w:sz="0" w:space="0" w:color="auto"/>
        <w:bottom w:val="none" w:sz="0" w:space="0" w:color="auto"/>
        <w:right w:val="none" w:sz="0" w:space="0" w:color="auto"/>
      </w:divBdr>
    </w:div>
    <w:div w:id="1101952946">
      <w:bodyDiv w:val="1"/>
      <w:marLeft w:val="0"/>
      <w:marRight w:val="0"/>
      <w:marTop w:val="0"/>
      <w:marBottom w:val="0"/>
      <w:divBdr>
        <w:top w:val="none" w:sz="0" w:space="0" w:color="auto"/>
        <w:left w:val="none" w:sz="0" w:space="0" w:color="auto"/>
        <w:bottom w:val="none" w:sz="0" w:space="0" w:color="auto"/>
        <w:right w:val="none" w:sz="0" w:space="0" w:color="auto"/>
      </w:divBdr>
    </w:div>
    <w:div w:id="1459567746">
      <w:bodyDiv w:val="1"/>
      <w:marLeft w:val="0"/>
      <w:marRight w:val="0"/>
      <w:marTop w:val="0"/>
      <w:marBottom w:val="0"/>
      <w:divBdr>
        <w:top w:val="none" w:sz="0" w:space="0" w:color="auto"/>
        <w:left w:val="none" w:sz="0" w:space="0" w:color="auto"/>
        <w:bottom w:val="none" w:sz="0" w:space="0" w:color="auto"/>
        <w:right w:val="none" w:sz="0" w:space="0" w:color="auto"/>
      </w:divBdr>
    </w:div>
    <w:div w:id="1746150011">
      <w:bodyDiv w:val="1"/>
      <w:marLeft w:val="0"/>
      <w:marRight w:val="0"/>
      <w:marTop w:val="0"/>
      <w:marBottom w:val="0"/>
      <w:divBdr>
        <w:top w:val="none" w:sz="0" w:space="0" w:color="auto"/>
        <w:left w:val="none" w:sz="0" w:space="0" w:color="auto"/>
        <w:bottom w:val="none" w:sz="0" w:space="0" w:color="auto"/>
        <w:right w:val="none" w:sz="0" w:space="0" w:color="auto"/>
      </w:divBdr>
    </w:div>
    <w:div w:id="1983541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aider@noeregional.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gcbBr0cA0kYMZc3_yqgb6w?view_as=subscrib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noe.regional" TargetMode="External"/><Relationship Id="rId4" Type="http://schemas.openxmlformats.org/officeDocument/2006/relationships/settings" Target="settings.xml"/><Relationship Id="rId9" Type="http://schemas.openxmlformats.org/officeDocument/2006/relationships/hyperlink" Target="http://www.noeregional.a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waldviertel@noeregional.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aldviertel@noeregiona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B3D3-FCDA-42D0-B7E6-E9C3342D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USER_PGVWkst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bmd72</cp:lastModifiedBy>
  <cp:revision>3</cp:revision>
  <cp:lastPrinted>2015-02-02T16:01:00Z</cp:lastPrinted>
  <dcterms:created xsi:type="dcterms:W3CDTF">2023-04-19T06:26:00Z</dcterms:created>
  <dcterms:modified xsi:type="dcterms:W3CDTF">2023-04-24T06:35:00Z</dcterms:modified>
</cp:coreProperties>
</file>